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D5" w:rsidRPr="00EA62DE" w:rsidRDefault="00CA68D5" w:rsidP="00CA68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68D5" w:rsidRPr="004F0F62" w:rsidRDefault="00CA68D5" w:rsidP="00CA68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0F62">
        <w:rPr>
          <w:rFonts w:ascii="Arial" w:hAnsi="Arial" w:cs="Arial"/>
          <w:b/>
          <w:bCs/>
          <w:sz w:val="22"/>
          <w:szCs w:val="22"/>
        </w:rPr>
        <w:t>EDITAL DE CONVOCAÇÃO</w:t>
      </w:r>
    </w:p>
    <w:p w:rsidR="00CA68D5" w:rsidRPr="004F0F62" w:rsidRDefault="00CA68D5" w:rsidP="00CA68D5">
      <w:pPr>
        <w:rPr>
          <w:sz w:val="22"/>
          <w:szCs w:val="22"/>
        </w:rPr>
      </w:pPr>
    </w:p>
    <w:p w:rsidR="00CA68D5" w:rsidRPr="004F0F62" w:rsidRDefault="00CA68D5" w:rsidP="00CA68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F62">
        <w:rPr>
          <w:rFonts w:ascii="Arial" w:hAnsi="Arial" w:cs="Arial"/>
          <w:bCs/>
          <w:sz w:val="22"/>
          <w:szCs w:val="22"/>
        </w:rPr>
        <w:t xml:space="preserve">O Presidente da </w:t>
      </w:r>
      <w:r w:rsidRPr="004F0F62">
        <w:rPr>
          <w:rFonts w:ascii="Arial" w:hAnsi="Arial" w:cs="Arial"/>
          <w:b/>
          <w:bCs/>
          <w:sz w:val="22"/>
          <w:szCs w:val="22"/>
        </w:rPr>
        <w:t>Associação das Fundações Educacionais de Ensino Superior do Estado de Minas Gerais – AFEESMIG,</w:t>
      </w:r>
      <w:r w:rsidRPr="004F0F62">
        <w:rPr>
          <w:rFonts w:ascii="Arial" w:hAnsi="Arial" w:cs="Arial"/>
          <w:sz w:val="22"/>
          <w:szCs w:val="22"/>
        </w:rPr>
        <w:t xml:space="preserve"> convoca os presidentes das </w:t>
      </w:r>
      <w:r w:rsidRPr="004F0F62">
        <w:rPr>
          <w:rFonts w:ascii="Arial" w:hAnsi="Arial" w:cs="Arial"/>
          <w:b/>
          <w:bCs/>
          <w:sz w:val="22"/>
          <w:szCs w:val="22"/>
        </w:rPr>
        <w:t xml:space="preserve">Fundações filiadas </w:t>
      </w:r>
      <w:r w:rsidRPr="004F0F62">
        <w:rPr>
          <w:rFonts w:ascii="Arial" w:hAnsi="Arial" w:cs="Arial"/>
          <w:sz w:val="22"/>
          <w:szCs w:val="22"/>
        </w:rPr>
        <w:t xml:space="preserve">ou seus </w:t>
      </w:r>
      <w:r w:rsidR="009A152C">
        <w:rPr>
          <w:rFonts w:ascii="Arial" w:hAnsi="Arial" w:cs="Arial"/>
          <w:sz w:val="22"/>
          <w:szCs w:val="22"/>
        </w:rPr>
        <w:t xml:space="preserve">representantes legais </w:t>
      </w:r>
      <w:r w:rsidR="009A152C" w:rsidRPr="00071E86">
        <w:rPr>
          <w:rFonts w:ascii="Arial" w:hAnsi="Arial" w:cs="Arial"/>
          <w:sz w:val="22"/>
          <w:szCs w:val="22"/>
        </w:rPr>
        <w:t>(delegação</w:t>
      </w:r>
      <w:r w:rsidRPr="004F0F62">
        <w:rPr>
          <w:rFonts w:ascii="Arial" w:hAnsi="Arial" w:cs="Arial"/>
          <w:sz w:val="22"/>
          <w:szCs w:val="22"/>
        </w:rPr>
        <w:t xml:space="preserve"> por escrito) a participarem da </w:t>
      </w:r>
      <w:r w:rsidR="00F46F21" w:rsidRPr="004F0F62">
        <w:rPr>
          <w:rFonts w:ascii="Arial" w:hAnsi="Arial" w:cs="Arial"/>
          <w:b/>
          <w:bCs/>
          <w:sz w:val="22"/>
          <w:szCs w:val="22"/>
        </w:rPr>
        <w:t>Assembleia</w:t>
      </w:r>
      <w:r w:rsidRPr="004F0F62">
        <w:rPr>
          <w:rFonts w:ascii="Arial" w:hAnsi="Arial" w:cs="Arial"/>
          <w:b/>
          <w:bCs/>
          <w:sz w:val="22"/>
          <w:szCs w:val="22"/>
        </w:rPr>
        <w:t xml:space="preserve"> Geral </w:t>
      </w:r>
      <w:r w:rsidR="00BC18EF">
        <w:rPr>
          <w:rFonts w:ascii="Arial" w:hAnsi="Arial" w:cs="Arial"/>
          <w:b/>
          <w:bCs/>
          <w:sz w:val="22"/>
          <w:szCs w:val="22"/>
        </w:rPr>
        <w:t xml:space="preserve">Ordinária, </w:t>
      </w:r>
      <w:r w:rsidR="005D08FA" w:rsidRPr="005D08FA">
        <w:rPr>
          <w:rFonts w:ascii="Arial" w:hAnsi="Arial" w:cs="Arial"/>
          <w:bCs/>
          <w:sz w:val="22"/>
          <w:szCs w:val="22"/>
        </w:rPr>
        <w:t>via on-line</w:t>
      </w:r>
      <w:r w:rsidR="005D08F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F0F62">
        <w:rPr>
          <w:rFonts w:ascii="Arial" w:hAnsi="Arial" w:cs="Arial"/>
          <w:sz w:val="22"/>
          <w:szCs w:val="22"/>
        </w:rPr>
        <w:t xml:space="preserve">a realizar-se no dia </w:t>
      </w:r>
      <w:r w:rsidR="005D08FA" w:rsidRPr="005D08FA">
        <w:rPr>
          <w:rFonts w:ascii="Arial" w:hAnsi="Arial" w:cs="Arial"/>
          <w:b/>
          <w:sz w:val="22"/>
          <w:szCs w:val="22"/>
        </w:rPr>
        <w:t>30</w:t>
      </w:r>
      <w:r w:rsidR="009A152C">
        <w:rPr>
          <w:rFonts w:ascii="Arial" w:hAnsi="Arial" w:cs="Arial"/>
          <w:b/>
          <w:sz w:val="22"/>
          <w:szCs w:val="22"/>
        </w:rPr>
        <w:t xml:space="preserve"> </w:t>
      </w:r>
      <w:r w:rsidRPr="005D08FA">
        <w:rPr>
          <w:rFonts w:ascii="Arial" w:hAnsi="Arial" w:cs="Arial"/>
          <w:b/>
          <w:sz w:val="22"/>
          <w:szCs w:val="22"/>
        </w:rPr>
        <w:t>d</w:t>
      </w:r>
      <w:r w:rsidRPr="000E6543">
        <w:rPr>
          <w:rFonts w:ascii="Arial" w:hAnsi="Arial" w:cs="Arial"/>
          <w:b/>
          <w:sz w:val="22"/>
          <w:szCs w:val="22"/>
        </w:rPr>
        <w:t>e</w:t>
      </w:r>
      <w:r w:rsidR="009A152C">
        <w:rPr>
          <w:rFonts w:ascii="Arial" w:hAnsi="Arial" w:cs="Arial"/>
          <w:b/>
          <w:sz w:val="22"/>
          <w:szCs w:val="22"/>
        </w:rPr>
        <w:t xml:space="preserve"> </w:t>
      </w:r>
      <w:r w:rsidR="000A55FA">
        <w:rPr>
          <w:rFonts w:ascii="Arial" w:hAnsi="Arial" w:cs="Arial"/>
          <w:b/>
          <w:sz w:val="22"/>
          <w:szCs w:val="22"/>
        </w:rPr>
        <w:t>novembro</w:t>
      </w:r>
      <w:r w:rsidRPr="004F0F62">
        <w:rPr>
          <w:rFonts w:ascii="Arial" w:hAnsi="Arial" w:cs="Arial"/>
          <w:b/>
          <w:sz w:val="22"/>
          <w:szCs w:val="22"/>
        </w:rPr>
        <w:t xml:space="preserve"> de 20</w:t>
      </w:r>
      <w:r w:rsidR="005D08FA">
        <w:rPr>
          <w:rFonts w:ascii="Arial" w:hAnsi="Arial" w:cs="Arial"/>
          <w:b/>
          <w:sz w:val="22"/>
          <w:szCs w:val="22"/>
        </w:rPr>
        <w:t>2</w:t>
      </w:r>
      <w:r w:rsidR="007765F6">
        <w:rPr>
          <w:rFonts w:ascii="Arial" w:hAnsi="Arial" w:cs="Arial"/>
          <w:b/>
          <w:sz w:val="22"/>
          <w:szCs w:val="22"/>
        </w:rPr>
        <w:t>3</w:t>
      </w:r>
      <w:r w:rsidRPr="000A55FA">
        <w:rPr>
          <w:rFonts w:ascii="Arial" w:hAnsi="Arial" w:cs="Arial"/>
          <w:b/>
          <w:sz w:val="22"/>
          <w:szCs w:val="22"/>
        </w:rPr>
        <w:t xml:space="preserve">, </w:t>
      </w:r>
      <w:r w:rsidR="00DE4694">
        <w:rPr>
          <w:rFonts w:ascii="Arial" w:hAnsi="Arial" w:cs="Arial"/>
          <w:b/>
          <w:sz w:val="22"/>
          <w:szCs w:val="22"/>
        </w:rPr>
        <w:t>quinta</w:t>
      </w:r>
      <w:r w:rsidR="000A55FA" w:rsidRPr="000A55FA">
        <w:rPr>
          <w:rFonts w:ascii="Arial" w:hAnsi="Arial" w:cs="Arial"/>
          <w:b/>
          <w:sz w:val="22"/>
          <w:szCs w:val="22"/>
        </w:rPr>
        <w:t xml:space="preserve">-feira, </w:t>
      </w:r>
      <w:r w:rsidRPr="005D08FA">
        <w:rPr>
          <w:rFonts w:ascii="Arial" w:hAnsi="Arial" w:cs="Arial"/>
          <w:sz w:val="22"/>
          <w:szCs w:val="22"/>
        </w:rPr>
        <w:t xml:space="preserve">às </w:t>
      </w:r>
      <w:r w:rsidR="007765F6">
        <w:rPr>
          <w:rFonts w:ascii="Arial" w:hAnsi="Arial" w:cs="Arial"/>
          <w:sz w:val="22"/>
          <w:szCs w:val="22"/>
        </w:rPr>
        <w:t>14h30min</w:t>
      </w:r>
      <w:proofErr w:type="gramStart"/>
      <w:r w:rsidR="007765F6">
        <w:rPr>
          <w:rFonts w:ascii="Arial" w:hAnsi="Arial" w:cs="Arial"/>
          <w:sz w:val="22"/>
          <w:szCs w:val="22"/>
        </w:rPr>
        <w:t>.</w:t>
      </w:r>
      <w:r w:rsidRPr="005D08FA">
        <w:rPr>
          <w:rFonts w:ascii="Arial" w:hAnsi="Arial" w:cs="Arial"/>
          <w:sz w:val="22"/>
          <w:szCs w:val="22"/>
        </w:rPr>
        <w:t>,</w:t>
      </w:r>
      <w:proofErr w:type="gramEnd"/>
      <w:r w:rsidRPr="004F0F62">
        <w:rPr>
          <w:rFonts w:ascii="Arial" w:hAnsi="Arial" w:cs="Arial"/>
          <w:sz w:val="22"/>
          <w:szCs w:val="22"/>
        </w:rPr>
        <w:t xml:space="preserve"> em primeira convocação, com a presença de 1/3 dos integrantes da </w:t>
      </w:r>
      <w:r w:rsidR="00F46F21" w:rsidRPr="004F0F62">
        <w:rPr>
          <w:rFonts w:ascii="Arial" w:hAnsi="Arial" w:cs="Arial"/>
          <w:sz w:val="22"/>
          <w:szCs w:val="22"/>
        </w:rPr>
        <w:t>Assembleia</w:t>
      </w:r>
      <w:r w:rsidRPr="004F0F62">
        <w:rPr>
          <w:rFonts w:ascii="Arial" w:hAnsi="Arial" w:cs="Arial"/>
          <w:sz w:val="22"/>
          <w:szCs w:val="22"/>
        </w:rPr>
        <w:t xml:space="preserve"> Geral, em conformidade com o Art. 18, Inciso II, do Estatuto da AFEESMIG, e, </w:t>
      </w:r>
      <w:r w:rsidRPr="00285064">
        <w:rPr>
          <w:rFonts w:ascii="Arial" w:hAnsi="Arial" w:cs="Arial"/>
          <w:b/>
          <w:sz w:val="22"/>
          <w:szCs w:val="22"/>
        </w:rPr>
        <w:t xml:space="preserve">caso não haja </w:t>
      </w:r>
      <w:r w:rsidR="00F46F21" w:rsidRPr="00285064">
        <w:rPr>
          <w:rFonts w:ascii="Arial" w:hAnsi="Arial" w:cs="Arial"/>
          <w:b/>
          <w:sz w:val="22"/>
          <w:szCs w:val="22"/>
        </w:rPr>
        <w:t>quórum</w:t>
      </w:r>
      <w:r w:rsidRPr="00285064">
        <w:rPr>
          <w:rFonts w:ascii="Arial" w:hAnsi="Arial" w:cs="Arial"/>
          <w:b/>
          <w:sz w:val="22"/>
          <w:szCs w:val="22"/>
        </w:rPr>
        <w:t xml:space="preserve"> na primeira convocação, 30 minutos após, </w:t>
      </w:r>
      <w:r w:rsidR="005D08FA">
        <w:rPr>
          <w:rFonts w:ascii="Arial" w:hAnsi="Arial" w:cs="Arial"/>
          <w:b/>
          <w:sz w:val="22"/>
          <w:szCs w:val="22"/>
        </w:rPr>
        <w:t>às 1</w:t>
      </w:r>
      <w:r w:rsidR="007765F6">
        <w:rPr>
          <w:rFonts w:ascii="Arial" w:hAnsi="Arial" w:cs="Arial"/>
          <w:b/>
          <w:sz w:val="22"/>
          <w:szCs w:val="22"/>
        </w:rPr>
        <w:t>5</w:t>
      </w:r>
      <w:r w:rsidR="005D08FA">
        <w:rPr>
          <w:rFonts w:ascii="Arial" w:hAnsi="Arial" w:cs="Arial"/>
          <w:b/>
          <w:sz w:val="22"/>
          <w:szCs w:val="22"/>
        </w:rPr>
        <w:t xml:space="preserve">h, </w:t>
      </w:r>
      <w:r w:rsidRPr="00285064">
        <w:rPr>
          <w:rFonts w:ascii="Arial" w:hAnsi="Arial" w:cs="Arial"/>
          <w:b/>
          <w:sz w:val="22"/>
          <w:szCs w:val="22"/>
        </w:rPr>
        <w:t>com qualquer número de filiados presentes</w:t>
      </w:r>
      <w:r w:rsidRPr="004F0F62">
        <w:rPr>
          <w:rFonts w:ascii="Arial" w:hAnsi="Arial" w:cs="Arial"/>
          <w:sz w:val="22"/>
          <w:szCs w:val="22"/>
        </w:rPr>
        <w:t xml:space="preserve">. </w:t>
      </w:r>
      <w:r w:rsidR="005D08FA" w:rsidRPr="005D08FA">
        <w:rPr>
          <w:rFonts w:ascii="Arial" w:hAnsi="Arial" w:cs="Arial"/>
          <w:sz w:val="22"/>
          <w:szCs w:val="22"/>
        </w:rPr>
        <w:t xml:space="preserve">A Assembleia Geral </w:t>
      </w:r>
      <w:r w:rsidR="005D08FA">
        <w:rPr>
          <w:rFonts w:ascii="Arial" w:hAnsi="Arial" w:cs="Arial"/>
          <w:sz w:val="22"/>
          <w:szCs w:val="22"/>
        </w:rPr>
        <w:t>Ordinária</w:t>
      </w:r>
      <w:r w:rsidR="005D08FA" w:rsidRPr="005D08FA">
        <w:rPr>
          <w:rFonts w:ascii="Arial" w:hAnsi="Arial" w:cs="Arial"/>
          <w:sz w:val="22"/>
          <w:szCs w:val="22"/>
        </w:rPr>
        <w:t xml:space="preserve"> será on-line, pelo aplicativo </w:t>
      </w:r>
      <w:proofErr w:type="spellStart"/>
      <w:r w:rsidR="005D08FA">
        <w:rPr>
          <w:rFonts w:ascii="Arial" w:hAnsi="Arial" w:cs="Arial"/>
          <w:sz w:val="22"/>
          <w:szCs w:val="22"/>
        </w:rPr>
        <w:t>Teams</w:t>
      </w:r>
      <w:proofErr w:type="spellEnd"/>
      <w:r w:rsidR="005D08FA" w:rsidRPr="005D08FA">
        <w:rPr>
          <w:rFonts w:ascii="Arial" w:hAnsi="Arial" w:cs="Arial"/>
          <w:sz w:val="22"/>
          <w:szCs w:val="22"/>
        </w:rPr>
        <w:t xml:space="preserve">, </w:t>
      </w:r>
      <w:r w:rsidR="009A152C" w:rsidRPr="00071E86">
        <w:rPr>
          <w:rFonts w:ascii="Arial" w:hAnsi="Arial" w:cs="Arial"/>
          <w:b/>
          <w:bCs/>
          <w:sz w:val="22"/>
          <w:szCs w:val="22"/>
        </w:rPr>
        <w:t>terá</w:t>
      </w:r>
      <w:r w:rsidRPr="00071E86">
        <w:rPr>
          <w:rFonts w:ascii="Arial" w:hAnsi="Arial" w:cs="Arial"/>
          <w:b/>
          <w:bCs/>
          <w:sz w:val="22"/>
          <w:szCs w:val="22"/>
        </w:rPr>
        <w:t xml:space="preserve"> </w:t>
      </w:r>
      <w:r w:rsidR="009A152C" w:rsidRPr="00071E86">
        <w:rPr>
          <w:rFonts w:ascii="Arial" w:hAnsi="Arial" w:cs="Arial"/>
          <w:b/>
          <w:bCs/>
          <w:sz w:val="22"/>
          <w:szCs w:val="22"/>
        </w:rPr>
        <w:t>a</w:t>
      </w:r>
      <w:r w:rsidRPr="00071E86">
        <w:rPr>
          <w:rFonts w:ascii="Arial" w:hAnsi="Arial" w:cs="Arial"/>
          <w:b/>
          <w:bCs/>
          <w:sz w:val="22"/>
          <w:szCs w:val="22"/>
        </w:rPr>
        <w:t xml:space="preserve"> </w:t>
      </w:r>
      <w:r w:rsidR="009A152C" w:rsidRPr="00071E86">
        <w:rPr>
          <w:rFonts w:ascii="Arial" w:hAnsi="Arial" w:cs="Arial"/>
          <w:b/>
          <w:bCs/>
          <w:sz w:val="22"/>
          <w:szCs w:val="22"/>
        </w:rPr>
        <w:t xml:space="preserve">seguinte </w:t>
      </w:r>
      <w:r w:rsidRPr="00071E86">
        <w:rPr>
          <w:rFonts w:ascii="Arial" w:hAnsi="Arial" w:cs="Arial"/>
          <w:b/>
          <w:bCs/>
          <w:sz w:val="22"/>
          <w:szCs w:val="22"/>
        </w:rPr>
        <w:t>pauta:</w:t>
      </w:r>
    </w:p>
    <w:p w:rsidR="00CA68D5" w:rsidRPr="004F0F62" w:rsidRDefault="00CA68D5" w:rsidP="00CA68D5">
      <w:pPr>
        <w:rPr>
          <w:rFonts w:ascii="Arial" w:hAnsi="Arial" w:cs="Arial"/>
          <w:sz w:val="22"/>
          <w:szCs w:val="22"/>
        </w:rPr>
      </w:pPr>
    </w:p>
    <w:p w:rsidR="00CA68D5" w:rsidRPr="004F0F62" w:rsidRDefault="00BC18EF" w:rsidP="00BC18EF">
      <w:pPr>
        <w:tabs>
          <w:tab w:val="left" w:pos="204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4A4EE9" w:rsidRPr="004A4EE9" w:rsidRDefault="004A4EE9" w:rsidP="004A4EE9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 xml:space="preserve">Deliberar sobre Plano geral de trabalho, o calendário de atividades e a </w:t>
      </w:r>
      <w:proofErr w:type="gramStart"/>
      <w:r w:rsidRPr="004A4EE9">
        <w:rPr>
          <w:rFonts w:ascii="Arial" w:hAnsi="Arial" w:cs="Arial"/>
          <w:sz w:val="22"/>
          <w:szCs w:val="22"/>
        </w:rPr>
        <w:t>proposta</w:t>
      </w:r>
      <w:proofErr w:type="gramEnd"/>
    </w:p>
    <w:p w:rsidR="004A4EE9" w:rsidRPr="004A4EE9" w:rsidRDefault="004A4EE9" w:rsidP="004A4EE9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4A4EE9">
        <w:rPr>
          <w:rFonts w:ascii="Arial" w:hAnsi="Arial" w:cs="Arial"/>
          <w:sz w:val="22"/>
          <w:szCs w:val="22"/>
        </w:rPr>
        <w:t>orçamentária</w:t>
      </w:r>
      <w:proofErr w:type="gramEnd"/>
      <w:r w:rsidRPr="004A4EE9">
        <w:rPr>
          <w:rFonts w:ascii="Arial" w:hAnsi="Arial" w:cs="Arial"/>
          <w:sz w:val="22"/>
          <w:szCs w:val="22"/>
        </w:rPr>
        <w:t xml:space="preserve"> para o exercício seguinte (2024);</w:t>
      </w:r>
    </w:p>
    <w:p w:rsidR="004A4EE9" w:rsidRPr="004A4EE9" w:rsidRDefault="004A4EE9" w:rsidP="004A4EE9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>Definir a política e a estratégia institucionais a serem adotadas nos anos</w:t>
      </w:r>
    </w:p>
    <w:p w:rsidR="004A4EE9" w:rsidRDefault="004A4EE9" w:rsidP="004A4EE9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4A4EE9">
        <w:rPr>
          <w:rFonts w:ascii="Arial" w:hAnsi="Arial" w:cs="Arial"/>
          <w:sz w:val="22"/>
          <w:szCs w:val="22"/>
        </w:rPr>
        <w:t>subsequentes</w:t>
      </w:r>
      <w:proofErr w:type="gramEnd"/>
      <w:r w:rsidRPr="004A4EE9">
        <w:rPr>
          <w:rFonts w:ascii="Arial" w:hAnsi="Arial" w:cs="Arial"/>
          <w:sz w:val="22"/>
          <w:szCs w:val="22"/>
        </w:rPr>
        <w:t>;</w:t>
      </w:r>
    </w:p>
    <w:p w:rsidR="004A4EE9" w:rsidRPr="004A4EE9" w:rsidRDefault="004A4EE9" w:rsidP="004A4EE9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>Deliberar sobre questões comuns de interesse das associadas não especificadas no</w:t>
      </w:r>
    </w:p>
    <w:p w:rsidR="004A4EE9" w:rsidRPr="004A4EE9" w:rsidRDefault="004A4EE9" w:rsidP="004A4EE9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4A4EE9">
        <w:rPr>
          <w:rFonts w:ascii="Arial" w:hAnsi="Arial" w:cs="Arial"/>
          <w:sz w:val="22"/>
          <w:szCs w:val="22"/>
        </w:rPr>
        <w:t>estatuto</w:t>
      </w:r>
      <w:proofErr w:type="gramEnd"/>
      <w:r w:rsidRPr="004A4EE9">
        <w:rPr>
          <w:rFonts w:ascii="Arial" w:hAnsi="Arial" w:cs="Arial"/>
          <w:sz w:val="22"/>
          <w:szCs w:val="22"/>
        </w:rPr>
        <w:t>:</w:t>
      </w:r>
    </w:p>
    <w:p w:rsidR="004A4EE9" w:rsidRPr="004A4EE9" w:rsidRDefault="004A4EE9" w:rsidP="004A4EE9">
      <w:pPr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>. Processo tramitação Cota Patronal - informações;</w:t>
      </w:r>
      <w:bookmarkStart w:id="0" w:name="_GoBack"/>
      <w:bookmarkEnd w:id="0"/>
    </w:p>
    <w:p w:rsidR="004A4EE9" w:rsidRPr="004A4EE9" w:rsidRDefault="004A4EE9" w:rsidP="004A4EE9">
      <w:pPr>
        <w:tabs>
          <w:tab w:val="left" w:pos="5385"/>
        </w:tabs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>. Reajuste 2024 da AFEESMIG (mensalidades);</w:t>
      </w:r>
      <w:proofErr w:type="gramStart"/>
      <w:r>
        <w:rPr>
          <w:rFonts w:ascii="Arial" w:hAnsi="Arial" w:cs="Arial"/>
          <w:sz w:val="22"/>
          <w:szCs w:val="22"/>
        </w:rPr>
        <w:tab/>
      </w:r>
      <w:proofErr w:type="gramEnd"/>
    </w:p>
    <w:p w:rsidR="004A4EE9" w:rsidRPr="004A4EE9" w:rsidRDefault="004A4EE9" w:rsidP="004A4EE9">
      <w:pPr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 xml:space="preserve">. Estimativa de reajuste praticado pelas IES para </w:t>
      </w:r>
      <w:proofErr w:type="gramStart"/>
      <w:r w:rsidRPr="004A4EE9">
        <w:rPr>
          <w:rFonts w:ascii="Arial" w:hAnsi="Arial" w:cs="Arial"/>
          <w:sz w:val="22"/>
          <w:szCs w:val="22"/>
        </w:rPr>
        <w:t>2024;</w:t>
      </w:r>
      <w:proofErr w:type="gramEnd"/>
    </w:p>
    <w:p w:rsidR="004A4EE9" w:rsidRPr="004A4EE9" w:rsidRDefault="004A4EE9" w:rsidP="004A4EE9">
      <w:pPr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>. Permanência ou não sobre a filiação ao Fórum - Fórum das Entidades</w:t>
      </w:r>
    </w:p>
    <w:p w:rsidR="004A4EE9" w:rsidRPr="004A4EE9" w:rsidRDefault="004A4EE9" w:rsidP="004A4EE9">
      <w:pPr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>Representativas do Ensino Superior Particular</w:t>
      </w:r>
    </w:p>
    <w:p w:rsidR="004A4EE9" w:rsidRPr="004A4EE9" w:rsidRDefault="004A4EE9" w:rsidP="004A4EE9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 xml:space="preserve">Formalização da Posse do Prof. Luiz Carlos Vieira Guedes, presidente da </w:t>
      </w:r>
      <w:proofErr w:type="gramStart"/>
      <w:r w:rsidRPr="004A4EE9">
        <w:rPr>
          <w:rFonts w:ascii="Arial" w:hAnsi="Arial" w:cs="Arial"/>
          <w:sz w:val="22"/>
          <w:szCs w:val="22"/>
        </w:rPr>
        <w:t>Fundação</w:t>
      </w:r>
      <w:proofErr w:type="gramEnd"/>
    </w:p>
    <w:p w:rsidR="004A4EE9" w:rsidRPr="004A4EE9" w:rsidRDefault="004A4EE9" w:rsidP="004A4EE9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4A4EE9">
        <w:rPr>
          <w:rFonts w:ascii="Arial" w:hAnsi="Arial" w:cs="Arial"/>
          <w:sz w:val="22"/>
          <w:szCs w:val="22"/>
        </w:rPr>
        <w:t>de</w:t>
      </w:r>
      <w:proofErr w:type="gramEnd"/>
      <w:r w:rsidRPr="004A4EE9">
        <w:rPr>
          <w:rFonts w:ascii="Arial" w:hAnsi="Arial" w:cs="Arial"/>
          <w:sz w:val="22"/>
          <w:szCs w:val="22"/>
        </w:rPr>
        <w:t xml:space="preserve"> Ensino e Pesquisa do Sul de Minas, como Diretor de Relações Públicas;</w:t>
      </w:r>
    </w:p>
    <w:p w:rsidR="00CA68D5" w:rsidRPr="004A4EE9" w:rsidRDefault="004A4EE9" w:rsidP="004A4EE9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4A4EE9">
        <w:rPr>
          <w:rFonts w:ascii="Arial" w:hAnsi="Arial" w:cs="Arial"/>
          <w:sz w:val="22"/>
          <w:szCs w:val="22"/>
        </w:rPr>
        <w:t>Assuntos Gerais.</w:t>
      </w:r>
    </w:p>
    <w:p w:rsidR="00CA68D5" w:rsidRPr="004F0F62" w:rsidRDefault="00CA68D5" w:rsidP="00CA68D5">
      <w:pPr>
        <w:rPr>
          <w:rFonts w:ascii="Arial" w:hAnsi="Arial" w:cs="Arial"/>
          <w:sz w:val="22"/>
          <w:szCs w:val="22"/>
        </w:rPr>
      </w:pPr>
    </w:p>
    <w:p w:rsidR="001648B1" w:rsidRDefault="001648B1" w:rsidP="00CA68D5">
      <w:pPr>
        <w:rPr>
          <w:rFonts w:ascii="Arial" w:hAnsi="Arial" w:cs="Arial"/>
        </w:rPr>
      </w:pPr>
      <w:r w:rsidRPr="001648B1">
        <w:rPr>
          <w:rFonts w:ascii="Arial" w:hAnsi="Arial" w:cs="Arial"/>
          <w:sz w:val="22"/>
          <w:szCs w:val="22"/>
        </w:rPr>
        <w:t xml:space="preserve">* Dados do aplicativo </w:t>
      </w:r>
      <w:proofErr w:type="spellStart"/>
      <w:r w:rsidRPr="001648B1">
        <w:rPr>
          <w:rFonts w:ascii="Arial" w:hAnsi="Arial" w:cs="Arial"/>
          <w:sz w:val="22"/>
          <w:szCs w:val="22"/>
        </w:rPr>
        <w:t>Teams</w:t>
      </w:r>
      <w:proofErr w:type="spellEnd"/>
      <w:r w:rsidRPr="001648B1">
        <w:rPr>
          <w:rFonts w:ascii="Arial" w:hAnsi="Arial" w:cs="Arial"/>
          <w:sz w:val="22"/>
          <w:szCs w:val="22"/>
        </w:rPr>
        <w:t xml:space="preserve"> para acesso à reunião</w:t>
      </w:r>
      <w:r w:rsidRPr="001648B1">
        <w:rPr>
          <w:rFonts w:ascii="Arial" w:hAnsi="Arial" w:cs="Arial"/>
        </w:rPr>
        <w:t>:</w:t>
      </w:r>
    </w:p>
    <w:p w:rsidR="00DE4694" w:rsidRDefault="005410AE" w:rsidP="00CA68D5">
      <w:pPr>
        <w:rPr>
          <w:sz w:val="16"/>
          <w:szCs w:val="16"/>
        </w:rPr>
      </w:pPr>
      <w:hyperlink r:id="rId8" w:history="1">
        <w:r w:rsidR="00DE4694" w:rsidRPr="00015D80">
          <w:rPr>
            <w:rStyle w:val="Hyperlink"/>
            <w:sz w:val="16"/>
            <w:szCs w:val="16"/>
          </w:rPr>
          <w:t>https://teams.microsoft.com/l/meetup-join/19%3ameeting_MmVhMGRiYzItNWZlOC00NDNkLTliMzYtM2YyYWM2ODcyMWVk%40thread.v2/0?context=%7b%22Tid%22%3a%22cb3f89f9-b663-4326-aefe-77175c5645db%22%2c%22Oid%22%3a%223ce59153-0002-4b95-b532-72dad3edad42%22%7d</w:t>
        </w:r>
      </w:hyperlink>
    </w:p>
    <w:p w:rsidR="00DE4694" w:rsidRPr="00DE4694" w:rsidRDefault="00DE4694" w:rsidP="00CA68D5">
      <w:pPr>
        <w:rPr>
          <w:sz w:val="16"/>
          <w:szCs w:val="16"/>
        </w:rPr>
      </w:pPr>
    </w:p>
    <w:p w:rsidR="001648B1" w:rsidRDefault="001648B1" w:rsidP="00CA68D5">
      <w:pPr>
        <w:jc w:val="right"/>
        <w:rPr>
          <w:rFonts w:ascii="Arial" w:hAnsi="Arial" w:cs="Arial"/>
          <w:sz w:val="22"/>
          <w:szCs w:val="22"/>
        </w:rPr>
      </w:pPr>
    </w:p>
    <w:p w:rsidR="00CA68D5" w:rsidRPr="004F0F62" w:rsidRDefault="00CA68D5" w:rsidP="00CA68D5">
      <w:pPr>
        <w:jc w:val="right"/>
        <w:rPr>
          <w:rFonts w:ascii="Arial" w:hAnsi="Arial" w:cs="Arial"/>
          <w:sz w:val="22"/>
          <w:szCs w:val="22"/>
        </w:rPr>
      </w:pPr>
      <w:r w:rsidRPr="004F0F62">
        <w:rPr>
          <w:rFonts w:ascii="Arial" w:hAnsi="Arial" w:cs="Arial"/>
          <w:sz w:val="22"/>
          <w:szCs w:val="22"/>
        </w:rPr>
        <w:t>Brasília</w:t>
      </w:r>
      <w:r w:rsidR="00DB3DF9">
        <w:rPr>
          <w:rFonts w:ascii="Arial" w:hAnsi="Arial" w:cs="Arial"/>
          <w:sz w:val="22"/>
          <w:szCs w:val="22"/>
        </w:rPr>
        <w:t xml:space="preserve"> (DF)</w:t>
      </w:r>
      <w:r w:rsidRPr="004F0F6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765F6">
        <w:rPr>
          <w:rFonts w:ascii="Arial" w:hAnsi="Arial" w:cs="Arial"/>
          <w:sz w:val="22"/>
          <w:szCs w:val="22"/>
        </w:rPr>
        <w:t>7</w:t>
      </w:r>
      <w:proofErr w:type="gramEnd"/>
      <w:r w:rsidR="00014698">
        <w:rPr>
          <w:rFonts w:ascii="Arial" w:hAnsi="Arial" w:cs="Arial"/>
          <w:sz w:val="22"/>
          <w:szCs w:val="22"/>
        </w:rPr>
        <w:t xml:space="preserve"> de </w:t>
      </w:r>
      <w:r w:rsidR="00EC16CD">
        <w:rPr>
          <w:rFonts w:ascii="Arial" w:hAnsi="Arial" w:cs="Arial"/>
          <w:sz w:val="22"/>
          <w:szCs w:val="22"/>
        </w:rPr>
        <w:t>novembro</w:t>
      </w:r>
      <w:r w:rsidRPr="004F0F62">
        <w:rPr>
          <w:rFonts w:ascii="Arial" w:hAnsi="Arial" w:cs="Arial"/>
          <w:sz w:val="22"/>
          <w:szCs w:val="22"/>
        </w:rPr>
        <w:t xml:space="preserve"> de 20</w:t>
      </w:r>
      <w:r w:rsidR="00306956">
        <w:rPr>
          <w:rFonts w:ascii="Arial" w:hAnsi="Arial" w:cs="Arial"/>
          <w:sz w:val="22"/>
          <w:szCs w:val="22"/>
        </w:rPr>
        <w:t>2</w:t>
      </w:r>
      <w:r w:rsidR="007765F6">
        <w:rPr>
          <w:rFonts w:ascii="Arial" w:hAnsi="Arial" w:cs="Arial"/>
          <w:sz w:val="22"/>
          <w:szCs w:val="22"/>
        </w:rPr>
        <w:t>3</w:t>
      </w:r>
      <w:r w:rsidRPr="004F0F62">
        <w:rPr>
          <w:rFonts w:ascii="Arial" w:hAnsi="Arial" w:cs="Arial"/>
          <w:sz w:val="22"/>
          <w:szCs w:val="22"/>
        </w:rPr>
        <w:t>.</w:t>
      </w:r>
    </w:p>
    <w:p w:rsidR="00CA68D5" w:rsidRPr="004F0F62" w:rsidRDefault="00CA68D5" w:rsidP="00CA68D5">
      <w:pPr>
        <w:rPr>
          <w:rFonts w:ascii="Arial" w:hAnsi="Arial" w:cs="Arial"/>
          <w:sz w:val="22"/>
          <w:szCs w:val="22"/>
        </w:rPr>
      </w:pPr>
    </w:p>
    <w:p w:rsidR="00CA68D5" w:rsidRDefault="00CA68D5" w:rsidP="00CA68D5">
      <w:pPr>
        <w:rPr>
          <w:rFonts w:ascii="Arial" w:hAnsi="Arial" w:cs="Arial"/>
          <w:sz w:val="22"/>
          <w:szCs w:val="22"/>
        </w:rPr>
      </w:pPr>
    </w:p>
    <w:p w:rsidR="00A015DA" w:rsidRPr="004F0F62" w:rsidRDefault="00A015DA" w:rsidP="00CA68D5">
      <w:pPr>
        <w:rPr>
          <w:rFonts w:ascii="Arial" w:hAnsi="Arial" w:cs="Arial"/>
          <w:sz w:val="22"/>
          <w:szCs w:val="22"/>
        </w:rPr>
      </w:pPr>
    </w:p>
    <w:p w:rsidR="00CA68D5" w:rsidRPr="004F0F62" w:rsidRDefault="00CA68D5" w:rsidP="00CA68D5">
      <w:pPr>
        <w:rPr>
          <w:rFonts w:ascii="Arial" w:hAnsi="Arial" w:cs="Arial"/>
          <w:sz w:val="22"/>
          <w:szCs w:val="22"/>
        </w:rPr>
      </w:pPr>
    </w:p>
    <w:p w:rsidR="00306956" w:rsidRDefault="00306956" w:rsidP="00306956">
      <w:pPr>
        <w:spacing w:line="276" w:lineRule="auto"/>
        <w:jc w:val="center"/>
        <w:rPr>
          <w:rFonts w:ascii="Arial" w:hAnsi="Arial" w:cs="Arial"/>
          <w:i/>
        </w:rPr>
      </w:pPr>
      <w:r w:rsidRPr="00306956">
        <w:rPr>
          <w:rFonts w:ascii="Arial" w:hAnsi="Arial" w:cs="Arial"/>
          <w:i/>
        </w:rPr>
        <w:t>Guilherme Valle de Souza</w:t>
      </w:r>
    </w:p>
    <w:p w:rsidR="009010B4" w:rsidRPr="004F0F62" w:rsidRDefault="00306956" w:rsidP="00306956">
      <w:pPr>
        <w:spacing w:line="276" w:lineRule="auto"/>
        <w:jc w:val="center"/>
        <w:rPr>
          <w:rFonts w:ascii="Arial" w:hAnsi="Arial" w:cs="Arial"/>
        </w:rPr>
      </w:pPr>
      <w:r w:rsidRPr="00306956">
        <w:rPr>
          <w:rFonts w:ascii="Arial" w:hAnsi="Arial" w:cs="Arial"/>
          <w:i/>
        </w:rPr>
        <w:t>Presidente</w:t>
      </w:r>
    </w:p>
    <w:sectPr w:rsidR="009010B4" w:rsidRPr="004F0F62" w:rsidSect="00EA62DE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AE" w:rsidRDefault="005410AE">
      <w:r>
        <w:separator/>
      </w:r>
    </w:p>
  </w:endnote>
  <w:endnote w:type="continuationSeparator" w:id="0">
    <w:p w:rsidR="005410AE" w:rsidRDefault="0054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AE" w:rsidRDefault="005410AE">
      <w:r>
        <w:separator/>
      </w:r>
    </w:p>
  </w:footnote>
  <w:footnote w:type="continuationSeparator" w:id="0">
    <w:p w:rsidR="005410AE" w:rsidRDefault="0054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9C" w:rsidRDefault="00D214B3" w:rsidP="0007529C">
    <w:pPr>
      <w:pStyle w:val="Cabealho"/>
      <w:jc w:val="center"/>
    </w:pPr>
    <w:r>
      <w:rPr>
        <w:noProof/>
      </w:rPr>
      <w:drawing>
        <wp:inline distT="0" distB="0" distL="0" distR="0">
          <wp:extent cx="3267075" cy="828675"/>
          <wp:effectExtent l="0" t="0" r="9525" b="9525"/>
          <wp:docPr id="1" name="Imagem 1" descr="hor _ 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 _ c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71E"/>
    <w:multiLevelType w:val="hybridMultilevel"/>
    <w:tmpl w:val="CD0260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A6CF1"/>
    <w:multiLevelType w:val="hybridMultilevel"/>
    <w:tmpl w:val="8BFA9062"/>
    <w:lvl w:ilvl="0" w:tplc="6FCC80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F3902"/>
    <w:multiLevelType w:val="hybridMultilevel"/>
    <w:tmpl w:val="667286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C13C3"/>
    <w:multiLevelType w:val="hybridMultilevel"/>
    <w:tmpl w:val="392827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30972"/>
    <w:multiLevelType w:val="hybridMultilevel"/>
    <w:tmpl w:val="1098E78C"/>
    <w:lvl w:ilvl="0" w:tplc="6FCC80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D75BE"/>
    <w:multiLevelType w:val="hybridMultilevel"/>
    <w:tmpl w:val="CD0260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A96C18"/>
    <w:multiLevelType w:val="hybridMultilevel"/>
    <w:tmpl w:val="3EE2F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E2626"/>
    <w:multiLevelType w:val="hybridMultilevel"/>
    <w:tmpl w:val="95322B40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0468D"/>
    <w:multiLevelType w:val="hybridMultilevel"/>
    <w:tmpl w:val="349A86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263FE2"/>
    <w:multiLevelType w:val="hybridMultilevel"/>
    <w:tmpl w:val="EB6E8F3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D5"/>
    <w:rsid w:val="00014698"/>
    <w:rsid w:val="00071E86"/>
    <w:rsid w:val="000A55FA"/>
    <w:rsid w:val="000E6543"/>
    <w:rsid w:val="001648B1"/>
    <w:rsid w:val="00182BA1"/>
    <w:rsid w:val="001F5639"/>
    <w:rsid w:val="00285064"/>
    <w:rsid w:val="00306956"/>
    <w:rsid w:val="003C4D40"/>
    <w:rsid w:val="00437C7E"/>
    <w:rsid w:val="0045742E"/>
    <w:rsid w:val="00457C27"/>
    <w:rsid w:val="00470982"/>
    <w:rsid w:val="004A1ADF"/>
    <w:rsid w:val="004A4EE9"/>
    <w:rsid w:val="004A6011"/>
    <w:rsid w:val="004F0F62"/>
    <w:rsid w:val="00521B86"/>
    <w:rsid w:val="005410AE"/>
    <w:rsid w:val="00563D3E"/>
    <w:rsid w:val="00584C35"/>
    <w:rsid w:val="005D08FA"/>
    <w:rsid w:val="00612064"/>
    <w:rsid w:val="0063157E"/>
    <w:rsid w:val="007765F6"/>
    <w:rsid w:val="008801C0"/>
    <w:rsid w:val="008D74B5"/>
    <w:rsid w:val="008F5789"/>
    <w:rsid w:val="009010B4"/>
    <w:rsid w:val="00985ADF"/>
    <w:rsid w:val="009A152C"/>
    <w:rsid w:val="00A015DA"/>
    <w:rsid w:val="00A22F37"/>
    <w:rsid w:val="00A66B6E"/>
    <w:rsid w:val="00AF145B"/>
    <w:rsid w:val="00B117D9"/>
    <w:rsid w:val="00B338DE"/>
    <w:rsid w:val="00BA293E"/>
    <w:rsid w:val="00BC18EF"/>
    <w:rsid w:val="00BF40D3"/>
    <w:rsid w:val="00C03F1E"/>
    <w:rsid w:val="00C170D9"/>
    <w:rsid w:val="00C335D6"/>
    <w:rsid w:val="00CA68D5"/>
    <w:rsid w:val="00D01143"/>
    <w:rsid w:val="00D06ACC"/>
    <w:rsid w:val="00D214B3"/>
    <w:rsid w:val="00D5442B"/>
    <w:rsid w:val="00D7404C"/>
    <w:rsid w:val="00D828EA"/>
    <w:rsid w:val="00DB3DF9"/>
    <w:rsid w:val="00DE4694"/>
    <w:rsid w:val="00DF4E9E"/>
    <w:rsid w:val="00E11409"/>
    <w:rsid w:val="00EC16CD"/>
    <w:rsid w:val="00EE6521"/>
    <w:rsid w:val="00F04830"/>
    <w:rsid w:val="00F42334"/>
    <w:rsid w:val="00F46F21"/>
    <w:rsid w:val="00F5240C"/>
    <w:rsid w:val="00F9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8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335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4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8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335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4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VhMGRiYzItNWZlOC00NDNkLTliMzYtM2YyYWM2ODcyMWVk%40thread.v2/0?context=%7b%22Tid%22%3a%22cb3f89f9-b663-4326-aefe-77175c5645db%22%2c%22Oid%22%3a%223ce59153-0002-4b95-b532-72dad3edad42%22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afeesmig</cp:lastModifiedBy>
  <cp:revision>7</cp:revision>
  <dcterms:created xsi:type="dcterms:W3CDTF">2022-11-10T20:20:00Z</dcterms:created>
  <dcterms:modified xsi:type="dcterms:W3CDTF">2023-11-29T15:14:00Z</dcterms:modified>
</cp:coreProperties>
</file>